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454" w:rsidRPr="00DE077F" w:rsidRDefault="00B56728" w:rsidP="00777B54">
      <w:pPr>
        <w:spacing w:afterLines="100" w:after="380" w:line="240" w:lineRule="auto"/>
        <w:rPr>
          <w:rFonts w:eastAsia="SimSun"/>
          <w:color w:val="000000" w:themeColor="text1"/>
          <w:lang w:eastAsia="zh-CN"/>
        </w:rPr>
      </w:pPr>
      <w:bookmarkStart w:id="0" w:name="_GoBack"/>
      <w:bookmarkEnd w:id="0"/>
      <w:r w:rsidRPr="00DE077F">
        <w:rPr>
          <w:rFonts w:hint="eastAsia"/>
          <w:color w:val="000000" w:themeColor="text1"/>
          <w:lang w:eastAsia="zh-CN"/>
        </w:rPr>
        <w:t>様式第</w:t>
      </w:r>
      <w:r w:rsidRPr="00DE077F">
        <w:rPr>
          <w:color w:val="000000" w:themeColor="text1"/>
        </w:rPr>
        <w:t>1</w:t>
      </w:r>
      <w:r w:rsidRPr="00DE077F">
        <w:rPr>
          <w:rFonts w:hint="eastAsia"/>
          <w:color w:val="000000" w:themeColor="text1"/>
          <w:lang w:eastAsia="zh-CN"/>
        </w:rPr>
        <w:t>号</w:t>
      </w:r>
      <w:r w:rsidRPr="00DE077F">
        <w:rPr>
          <w:color w:val="000000" w:themeColor="text1"/>
        </w:rPr>
        <w:t>(</w:t>
      </w:r>
      <w:r w:rsidRPr="00DE077F">
        <w:rPr>
          <w:rFonts w:hint="eastAsia"/>
          <w:color w:val="000000" w:themeColor="text1"/>
          <w:lang w:eastAsia="zh-CN"/>
        </w:rPr>
        <w:t>第</w:t>
      </w:r>
      <w:r w:rsidRPr="00DE077F">
        <w:rPr>
          <w:color w:val="000000" w:themeColor="text1"/>
        </w:rPr>
        <w:t>2</w:t>
      </w:r>
      <w:r w:rsidRPr="00DE077F">
        <w:rPr>
          <w:rFonts w:hint="eastAsia"/>
          <w:color w:val="000000" w:themeColor="text1"/>
          <w:lang w:eastAsia="zh-CN"/>
        </w:rPr>
        <w:t>条関係</w:t>
      </w:r>
      <w:r w:rsidRPr="00DE077F">
        <w:rPr>
          <w:color w:val="000000" w:themeColor="text1"/>
        </w:rPr>
        <w:t>)</w:t>
      </w:r>
    </w:p>
    <w:p w:rsidR="001F2FD9" w:rsidRPr="00DE077F" w:rsidRDefault="001F2FD9">
      <w:pPr>
        <w:spacing w:line="315" w:lineRule="exact"/>
        <w:jc w:val="center"/>
        <w:rPr>
          <w:rFonts w:hAnsi="Arial" w:cs="Times New Roman"/>
          <w:color w:val="000000" w:themeColor="text1"/>
        </w:rPr>
      </w:pPr>
      <w:r w:rsidRPr="00DE077F">
        <w:rPr>
          <w:rFonts w:hAnsi="Arial" w:hint="eastAsia"/>
          <w:color w:val="000000" w:themeColor="text1"/>
        </w:rPr>
        <w:t>安芸高田市営駐車場</w:t>
      </w:r>
      <w:r w:rsidR="00F61EF4" w:rsidRPr="00DE077F">
        <w:rPr>
          <w:rFonts w:hAnsi="Arial" w:hint="eastAsia"/>
          <w:color w:val="000000" w:themeColor="text1"/>
        </w:rPr>
        <w:t>使用</w:t>
      </w:r>
      <w:r w:rsidRPr="00DE077F">
        <w:rPr>
          <w:rFonts w:hAnsi="Arial" w:hint="eastAsia"/>
          <w:color w:val="000000" w:themeColor="text1"/>
        </w:rPr>
        <w:t>許可申請書</w:t>
      </w:r>
    </w:p>
    <w:p w:rsidR="001F2FD9" w:rsidRPr="00DE077F" w:rsidRDefault="00F61EF4">
      <w:pPr>
        <w:spacing w:after="105" w:line="315" w:lineRule="exact"/>
        <w:jc w:val="center"/>
        <w:rPr>
          <w:rFonts w:hAnsi="Arial" w:cs="Times New Roman"/>
          <w:color w:val="000000" w:themeColor="text1"/>
        </w:rPr>
      </w:pPr>
      <w:r w:rsidRPr="00DE077F">
        <w:rPr>
          <w:rFonts w:hAnsi="Arial" w:hint="eastAsia"/>
          <w:color w:val="000000" w:themeColor="text1"/>
        </w:rPr>
        <w:t>使用</w:t>
      </w:r>
      <w:r w:rsidR="001F2FD9" w:rsidRPr="00DE077F">
        <w:rPr>
          <w:rFonts w:hAnsi="Arial" w:hint="eastAsia"/>
          <w:color w:val="000000" w:themeColor="text1"/>
        </w:rPr>
        <w:t>駐車場の名称（　　　　　　　　駐車場）</w:t>
      </w:r>
    </w:p>
    <w:tbl>
      <w:tblPr>
        <w:tblW w:w="9241" w:type="dxa"/>
        <w:tblInd w:w="10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422"/>
        <w:gridCol w:w="1164"/>
        <w:gridCol w:w="7655"/>
      </w:tblGrid>
      <w:tr w:rsidR="002F7941" w:rsidRPr="00DE077F" w:rsidTr="003B60DF">
        <w:trPr>
          <w:cantSplit/>
          <w:trHeight w:hRule="exact" w:val="465"/>
        </w:trPr>
        <w:tc>
          <w:tcPr>
            <w:tcW w:w="422" w:type="dxa"/>
            <w:vMerge w:val="restart"/>
            <w:tcBorders>
              <w:top w:val="single" w:sz="12" w:space="0" w:color="000000"/>
            </w:tcBorders>
            <w:textDirection w:val="tbRlV"/>
            <w:vAlign w:val="center"/>
          </w:tcPr>
          <w:p w:rsidR="002F7941" w:rsidRPr="00DE077F" w:rsidRDefault="002F7941">
            <w:pPr>
              <w:spacing w:line="210" w:lineRule="exact"/>
              <w:jc w:val="center"/>
              <w:rPr>
                <w:rFonts w:hAnsi="Arial" w:cs="Times New Roman"/>
                <w:color w:val="000000" w:themeColor="text1"/>
              </w:rPr>
            </w:pPr>
            <w:r w:rsidRPr="00DE077F">
              <w:rPr>
                <w:rFonts w:hAnsi="Arial" w:hint="eastAsia"/>
                <w:color w:val="000000" w:themeColor="text1"/>
                <w:kern w:val="0"/>
              </w:rPr>
              <w:t>申　請　者</w:t>
            </w:r>
          </w:p>
        </w:tc>
        <w:tc>
          <w:tcPr>
            <w:tcW w:w="1164" w:type="dxa"/>
            <w:vMerge w:val="restart"/>
            <w:tcBorders>
              <w:top w:val="single" w:sz="12" w:space="0" w:color="000000"/>
            </w:tcBorders>
            <w:vAlign w:val="center"/>
          </w:tcPr>
          <w:p w:rsidR="002F7941" w:rsidRPr="00DE077F" w:rsidRDefault="002F7941">
            <w:pPr>
              <w:spacing w:line="210" w:lineRule="exact"/>
              <w:jc w:val="distribute"/>
              <w:rPr>
                <w:rFonts w:hAnsi="Arial" w:cs="Times New Roman"/>
                <w:color w:val="000000" w:themeColor="text1"/>
              </w:rPr>
            </w:pPr>
            <w:r w:rsidRPr="00DE077F">
              <w:rPr>
                <w:rFonts w:hAnsi="Arial" w:hint="eastAsia"/>
                <w:color w:val="000000" w:themeColor="text1"/>
              </w:rPr>
              <w:t>住所</w:t>
            </w:r>
          </w:p>
        </w:tc>
        <w:tc>
          <w:tcPr>
            <w:tcW w:w="7655" w:type="dxa"/>
            <w:tcBorders>
              <w:top w:val="single" w:sz="12" w:space="0" w:color="000000"/>
              <w:bottom w:val="nil"/>
            </w:tcBorders>
            <w:vAlign w:val="bottom"/>
          </w:tcPr>
          <w:p w:rsidR="002F7941" w:rsidRPr="00DE077F" w:rsidRDefault="002F7941" w:rsidP="00DF217D">
            <w:pPr>
              <w:spacing w:after="105" w:line="210" w:lineRule="exact"/>
              <w:jc w:val="left"/>
              <w:rPr>
                <w:rFonts w:hAnsi="Arial" w:cs="Times New Roman"/>
                <w:color w:val="000000" w:themeColor="text1"/>
                <w:lang w:eastAsia="zh-CN"/>
              </w:rPr>
            </w:pPr>
          </w:p>
        </w:tc>
      </w:tr>
      <w:tr w:rsidR="002F7941" w:rsidRPr="00DE077F" w:rsidTr="003B60DF">
        <w:trPr>
          <w:cantSplit/>
          <w:trHeight w:hRule="exact" w:val="345"/>
        </w:trPr>
        <w:tc>
          <w:tcPr>
            <w:tcW w:w="422" w:type="dxa"/>
            <w:vMerge/>
            <w:tcBorders>
              <w:top w:val="single" w:sz="12" w:space="0" w:color="000000"/>
            </w:tcBorders>
            <w:textDirection w:val="tbRlV"/>
            <w:vAlign w:val="center"/>
          </w:tcPr>
          <w:p w:rsidR="002F7941" w:rsidRPr="00DE077F" w:rsidRDefault="002F7941">
            <w:pPr>
              <w:spacing w:line="210" w:lineRule="exact"/>
              <w:jc w:val="center"/>
              <w:rPr>
                <w:rFonts w:hAnsi="Arial"/>
                <w:color w:val="000000" w:themeColor="text1"/>
                <w:kern w:val="0"/>
              </w:rPr>
            </w:pPr>
          </w:p>
        </w:tc>
        <w:tc>
          <w:tcPr>
            <w:tcW w:w="1164" w:type="dxa"/>
            <w:vMerge/>
            <w:vAlign w:val="center"/>
          </w:tcPr>
          <w:p w:rsidR="002F7941" w:rsidRPr="00DE077F" w:rsidRDefault="002F7941">
            <w:pPr>
              <w:spacing w:line="210" w:lineRule="exact"/>
              <w:jc w:val="distribute"/>
              <w:rPr>
                <w:rFonts w:hAnsi="Arial"/>
                <w:color w:val="000000" w:themeColor="text1"/>
              </w:rPr>
            </w:pPr>
          </w:p>
        </w:tc>
        <w:tc>
          <w:tcPr>
            <w:tcW w:w="7655" w:type="dxa"/>
            <w:tcBorders>
              <w:top w:val="nil"/>
            </w:tcBorders>
            <w:vAlign w:val="bottom"/>
          </w:tcPr>
          <w:p w:rsidR="002F7941" w:rsidRPr="00DE077F" w:rsidRDefault="002F7941" w:rsidP="00415711">
            <w:pPr>
              <w:spacing w:after="105" w:line="240" w:lineRule="atLeast"/>
              <w:jc w:val="right"/>
              <w:rPr>
                <w:rFonts w:hAnsi="Arial"/>
                <w:color w:val="000000" w:themeColor="text1"/>
                <w:lang w:eastAsia="zh-CN"/>
              </w:rPr>
            </w:pPr>
            <w:r w:rsidRPr="00DE077F">
              <w:rPr>
                <w:rFonts w:hAnsi="Arial" w:hint="eastAsia"/>
                <w:color w:val="000000" w:themeColor="text1"/>
                <w:lang w:eastAsia="zh-CN"/>
              </w:rPr>
              <w:t xml:space="preserve">電話番号：（　</w:t>
            </w:r>
            <w:r w:rsidR="003B60DF" w:rsidRPr="00DE077F">
              <w:rPr>
                <w:rFonts w:hAnsi="Arial" w:hint="eastAsia"/>
                <w:color w:val="000000" w:themeColor="text1"/>
              </w:rPr>
              <w:t xml:space="preserve">　　</w:t>
            </w:r>
            <w:r w:rsidRPr="00DE077F">
              <w:rPr>
                <w:rFonts w:hAnsi="Arial" w:hint="eastAsia"/>
                <w:color w:val="000000" w:themeColor="text1"/>
                <w:lang w:eastAsia="zh-CN"/>
              </w:rPr>
              <w:t xml:space="preserve">　）　</w:t>
            </w:r>
            <w:r w:rsidR="00415711">
              <w:rPr>
                <w:rFonts w:hAnsi="Arial" w:hint="eastAsia"/>
                <w:color w:val="000000" w:themeColor="text1"/>
              </w:rPr>
              <w:t xml:space="preserve">　</w:t>
            </w:r>
            <w:r w:rsidRPr="00DE077F">
              <w:rPr>
                <w:rFonts w:hAnsi="Arial" w:hint="eastAsia"/>
                <w:color w:val="000000" w:themeColor="text1"/>
                <w:lang w:eastAsia="zh-CN"/>
              </w:rPr>
              <w:t xml:space="preserve">　―　　　　</w:t>
            </w:r>
          </w:p>
        </w:tc>
      </w:tr>
      <w:tr w:rsidR="002F7941" w:rsidRPr="00DE077F" w:rsidTr="003B60DF">
        <w:trPr>
          <w:cantSplit/>
          <w:trHeight w:hRule="exact" w:val="840"/>
        </w:trPr>
        <w:tc>
          <w:tcPr>
            <w:tcW w:w="422" w:type="dxa"/>
            <w:vMerge/>
            <w:vAlign w:val="center"/>
          </w:tcPr>
          <w:p w:rsidR="001F2FD9" w:rsidRPr="00DE077F" w:rsidRDefault="001F2FD9">
            <w:pPr>
              <w:spacing w:line="210" w:lineRule="exact"/>
              <w:jc w:val="center"/>
              <w:rPr>
                <w:rFonts w:hAnsi="Arial" w:cs="Times New Roman"/>
                <w:color w:val="000000" w:themeColor="text1"/>
                <w:lang w:eastAsia="zh-CN"/>
              </w:rPr>
            </w:pPr>
          </w:p>
        </w:tc>
        <w:tc>
          <w:tcPr>
            <w:tcW w:w="1164" w:type="dxa"/>
            <w:vAlign w:val="center"/>
          </w:tcPr>
          <w:p w:rsidR="001F2FD9" w:rsidRPr="00DE077F" w:rsidRDefault="001F2FD9">
            <w:pPr>
              <w:spacing w:line="210" w:lineRule="exact"/>
              <w:jc w:val="distribute"/>
              <w:rPr>
                <w:rFonts w:hAnsi="Arial" w:cs="Times New Roman"/>
                <w:color w:val="000000" w:themeColor="text1"/>
              </w:rPr>
            </w:pPr>
            <w:r w:rsidRPr="00DE077F">
              <w:rPr>
                <w:rFonts w:hAnsi="Arial" w:hint="eastAsia"/>
                <w:color w:val="000000" w:themeColor="text1"/>
              </w:rPr>
              <w:t>氏名</w:t>
            </w:r>
          </w:p>
        </w:tc>
        <w:tc>
          <w:tcPr>
            <w:tcW w:w="7655" w:type="dxa"/>
            <w:vAlign w:val="center"/>
          </w:tcPr>
          <w:p w:rsidR="001F2FD9" w:rsidRPr="00DE077F" w:rsidRDefault="001F2FD9" w:rsidP="003B60DF">
            <w:pPr>
              <w:spacing w:line="210" w:lineRule="exact"/>
              <w:ind w:right="210"/>
              <w:jc w:val="left"/>
              <w:rPr>
                <w:rFonts w:hAnsi="Arial" w:cs="Times New Roman"/>
                <w:color w:val="000000" w:themeColor="text1"/>
              </w:rPr>
            </w:pPr>
          </w:p>
        </w:tc>
      </w:tr>
      <w:tr w:rsidR="001F2FD9" w:rsidRPr="00DE077F" w:rsidTr="003B60DF">
        <w:trPr>
          <w:cantSplit/>
          <w:trHeight w:hRule="exact" w:val="840"/>
        </w:trPr>
        <w:tc>
          <w:tcPr>
            <w:tcW w:w="1586" w:type="dxa"/>
            <w:gridSpan w:val="2"/>
            <w:vAlign w:val="center"/>
          </w:tcPr>
          <w:p w:rsidR="001F2FD9" w:rsidRPr="00DE077F" w:rsidRDefault="001F2FD9">
            <w:pPr>
              <w:spacing w:line="210" w:lineRule="exact"/>
              <w:jc w:val="distribute"/>
              <w:rPr>
                <w:rFonts w:hAnsi="Arial" w:cs="Times New Roman"/>
                <w:color w:val="000000" w:themeColor="text1"/>
              </w:rPr>
            </w:pPr>
            <w:r w:rsidRPr="00DE077F">
              <w:rPr>
                <w:rFonts w:hAnsi="Arial" w:hint="eastAsia"/>
                <w:color w:val="000000" w:themeColor="text1"/>
              </w:rPr>
              <w:t>車種</w:t>
            </w:r>
          </w:p>
        </w:tc>
        <w:tc>
          <w:tcPr>
            <w:tcW w:w="7655" w:type="dxa"/>
            <w:vAlign w:val="center"/>
          </w:tcPr>
          <w:p w:rsidR="001F2FD9" w:rsidRPr="00DE077F" w:rsidRDefault="001F2FD9">
            <w:pPr>
              <w:spacing w:line="420" w:lineRule="exact"/>
              <w:rPr>
                <w:rFonts w:hAnsi="Arial" w:cs="Times New Roman"/>
                <w:color w:val="000000" w:themeColor="text1"/>
              </w:rPr>
            </w:pPr>
            <w:r w:rsidRPr="00DE077F">
              <w:rPr>
                <w:rFonts w:hAnsi="Arial" w:hint="eastAsia"/>
                <w:color w:val="000000" w:themeColor="text1"/>
              </w:rPr>
              <w:t>普通乗用　・小型乗用　・小型貨物　・軽乗用　・軽貨物</w:t>
            </w:r>
          </w:p>
          <w:p w:rsidR="001F2FD9" w:rsidRPr="00DE077F" w:rsidRDefault="001F2FD9">
            <w:pPr>
              <w:spacing w:line="420" w:lineRule="exact"/>
              <w:rPr>
                <w:rFonts w:hAnsi="Arial" w:cs="Times New Roman"/>
                <w:color w:val="000000" w:themeColor="text1"/>
              </w:rPr>
            </w:pPr>
            <w:r w:rsidRPr="00DE077F">
              <w:rPr>
                <w:rFonts w:hAnsi="Arial" w:hint="eastAsia"/>
                <w:color w:val="000000" w:themeColor="text1"/>
              </w:rPr>
              <w:t>その他（　　　　　　　　　）</w:t>
            </w:r>
          </w:p>
        </w:tc>
      </w:tr>
      <w:tr w:rsidR="002F7941" w:rsidRPr="00DE077F" w:rsidTr="003B60DF">
        <w:trPr>
          <w:cantSplit/>
          <w:trHeight w:hRule="exact" w:val="840"/>
        </w:trPr>
        <w:tc>
          <w:tcPr>
            <w:tcW w:w="1586" w:type="dxa"/>
            <w:gridSpan w:val="2"/>
            <w:vAlign w:val="center"/>
          </w:tcPr>
          <w:p w:rsidR="001F2FD9" w:rsidRPr="00DE077F" w:rsidRDefault="00907567">
            <w:pPr>
              <w:spacing w:line="210" w:lineRule="exact"/>
              <w:jc w:val="distribute"/>
              <w:rPr>
                <w:rFonts w:hAnsi="Arial" w:cs="Times New Roman"/>
                <w:color w:val="000000" w:themeColor="text1"/>
              </w:rPr>
            </w:pPr>
            <w:r>
              <w:rPr>
                <w:rFonts w:hAnsi="Arial" w:hint="eastAsia"/>
                <w:color w:val="000000" w:themeColor="text1"/>
              </w:rPr>
              <w:t>車両</w:t>
            </w:r>
            <w:r w:rsidR="001F2FD9" w:rsidRPr="00DE077F">
              <w:rPr>
                <w:rFonts w:hAnsi="Arial" w:hint="eastAsia"/>
                <w:color w:val="000000" w:themeColor="text1"/>
              </w:rPr>
              <w:t>番号</w:t>
            </w:r>
          </w:p>
        </w:tc>
        <w:tc>
          <w:tcPr>
            <w:tcW w:w="7655" w:type="dxa"/>
            <w:vAlign w:val="center"/>
          </w:tcPr>
          <w:p w:rsidR="001F2FD9" w:rsidRPr="00DE077F" w:rsidRDefault="001F2FD9" w:rsidP="003B60DF">
            <w:pPr>
              <w:spacing w:line="210" w:lineRule="exact"/>
              <w:jc w:val="left"/>
              <w:rPr>
                <w:rFonts w:hAnsi="Arial" w:cs="Times New Roman"/>
                <w:color w:val="000000" w:themeColor="text1"/>
              </w:rPr>
            </w:pPr>
          </w:p>
        </w:tc>
      </w:tr>
      <w:tr w:rsidR="001F2FD9" w:rsidRPr="00DE077F" w:rsidTr="003B60DF">
        <w:trPr>
          <w:cantSplit/>
          <w:trHeight w:hRule="exact" w:val="857"/>
        </w:trPr>
        <w:tc>
          <w:tcPr>
            <w:tcW w:w="1586" w:type="dxa"/>
            <w:gridSpan w:val="2"/>
            <w:tcBorders>
              <w:bottom w:val="single" w:sz="12" w:space="0" w:color="000000"/>
            </w:tcBorders>
            <w:vAlign w:val="center"/>
          </w:tcPr>
          <w:p w:rsidR="001F2FD9" w:rsidRPr="00DE077F" w:rsidRDefault="002F7941">
            <w:pPr>
              <w:spacing w:line="210" w:lineRule="exact"/>
              <w:jc w:val="distribute"/>
              <w:rPr>
                <w:rFonts w:hAnsi="Arial" w:cs="Times New Roman"/>
                <w:color w:val="000000" w:themeColor="text1"/>
              </w:rPr>
            </w:pPr>
            <w:r w:rsidRPr="00DE077F">
              <w:rPr>
                <w:rFonts w:hAnsi="Arial" w:hint="eastAsia"/>
                <w:color w:val="000000" w:themeColor="text1"/>
              </w:rPr>
              <w:t>使用</w:t>
            </w:r>
            <w:r w:rsidR="001F2FD9" w:rsidRPr="00DE077F">
              <w:rPr>
                <w:rFonts w:hAnsi="Arial" w:hint="eastAsia"/>
                <w:color w:val="000000" w:themeColor="text1"/>
              </w:rPr>
              <w:t>期間</w:t>
            </w:r>
          </w:p>
        </w:tc>
        <w:tc>
          <w:tcPr>
            <w:tcW w:w="7655" w:type="dxa"/>
            <w:tcBorders>
              <w:bottom w:val="single" w:sz="12" w:space="0" w:color="000000"/>
            </w:tcBorders>
            <w:vAlign w:val="center"/>
          </w:tcPr>
          <w:p w:rsidR="001F2FD9" w:rsidRPr="00DE077F" w:rsidRDefault="00563031">
            <w:pPr>
              <w:spacing w:line="420" w:lineRule="exact"/>
              <w:rPr>
                <w:rFonts w:hAnsi="Arial"/>
                <w:color w:val="000000" w:themeColor="text1"/>
              </w:rPr>
            </w:pPr>
            <w:r w:rsidRPr="00DE077F">
              <w:rPr>
                <w:rFonts w:hAnsi="Arial" w:hint="eastAsia"/>
                <w:color w:val="000000" w:themeColor="text1"/>
              </w:rPr>
              <w:t xml:space="preserve">　　　</w:t>
            </w:r>
            <w:r w:rsidR="001F2FD9" w:rsidRPr="00DE077F">
              <w:rPr>
                <w:rFonts w:hAnsi="Arial" w:hint="eastAsia"/>
                <w:color w:val="000000" w:themeColor="text1"/>
              </w:rPr>
              <w:t>年　　月　　日から</w:t>
            </w:r>
          </w:p>
          <w:p w:rsidR="00563031" w:rsidRPr="00DE077F" w:rsidRDefault="00563031" w:rsidP="000D6DDA">
            <w:pPr>
              <w:spacing w:line="420" w:lineRule="exact"/>
              <w:ind w:right="210"/>
              <w:jc w:val="left"/>
              <w:rPr>
                <w:rFonts w:hAnsi="Arial"/>
                <w:color w:val="000000" w:themeColor="text1"/>
              </w:rPr>
            </w:pPr>
            <w:r w:rsidRPr="00DE077F">
              <w:rPr>
                <w:rFonts w:hAnsi="Arial" w:hint="eastAsia"/>
                <w:color w:val="000000" w:themeColor="text1"/>
              </w:rPr>
              <w:t xml:space="preserve">　　　</w:t>
            </w:r>
            <w:r w:rsidR="001F2FD9" w:rsidRPr="00DE077F">
              <w:rPr>
                <w:rFonts w:hAnsi="Arial" w:hint="eastAsia"/>
                <w:color w:val="000000" w:themeColor="text1"/>
              </w:rPr>
              <w:t>年　　月　　日</w:t>
            </w:r>
            <w:r w:rsidRPr="00DE077F">
              <w:rPr>
                <w:rFonts w:hAnsi="Arial" w:hint="eastAsia"/>
                <w:color w:val="000000" w:themeColor="text1"/>
              </w:rPr>
              <w:t>まで</w:t>
            </w:r>
          </w:p>
        </w:tc>
      </w:tr>
    </w:tbl>
    <w:p w:rsidR="00563031" w:rsidRPr="00DE077F" w:rsidRDefault="002F7941" w:rsidP="00DF217D">
      <w:pPr>
        <w:spacing w:before="105" w:line="315" w:lineRule="exact"/>
        <w:ind w:left="420" w:hanging="210"/>
        <w:rPr>
          <w:rFonts w:hAnsi="Arial"/>
          <w:color w:val="000000" w:themeColor="text1"/>
        </w:rPr>
      </w:pPr>
      <w:r w:rsidRPr="00DE077F">
        <w:rPr>
          <w:rFonts w:hAnsi="Arial" w:hint="eastAsia"/>
          <w:color w:val="000000" w:themeColor="text1"/>
        </w:rPr>
        <w:t>※使用期間は最長</w:t>
      </w:r>
      <w:r w:rsidRPr="00DE077F">
        <w:rPr>
          <w:rFonts w:hAnsi="Arial"/>
          <w:color w:val="000000" w:themeColor="text1"/>
        </w:rPr>
        <w:t>1</w:t>
      </w:r>
      <w:r w:rsidRPr="00DE077F">
        <w:rPr>
          <w:rFonts w:hAnsi="Arial" w:hint="eastAsia"/>
          <w:color w:val="000000" w:themeColor="text1"/>
        </w:rPr>
        <w:t>年間で、申請</w:t>
      </w:r>
      <w:r w:rsidR="00DF217D" w:rsidRPr="00DE077F">
        <w:rPr>
          <w:rFonts w:hAnsi="Arial" w:hint="eastAsia"/>
          <w:color w:val="000000" w:themeColor="text1"/>
        </w:rPr>
        <w:t>年度の</w:t>
      </w:r>
      <w:r w:rsidRPr="00DE077F">
        <w:rPr>
          <w:rFonts w:hAnsi="Arial"/>
          <w:color w:val="000000" w:themeColor="text1"/>
        </w:rPr>
        <w:t>3</w:t>
      </w:r>
      <w:r w:rsidRPr="00DE077F">
        <w:rPr>
          <w:rFonts w:hAnsi="Arial" w:hint="eastAsia"/>
          <w:color w:val="000000" w:themeColor="text1"/>
        </w:rPr>
        <w:t>月</w:t>
      </w:r>
      <w:r w:rsidRPr="00DE077F">
        <w:rPr>
          <w:rFonts w:hAnsi="Arial"/>
          <w:color w:val="000000" w:themeColor="text1"/>
        </w:rPr>
        <w:t>31</w:t>
      </w:r>
      <w:r w:rsidRPr="00DE077F">
        <w:rPr>
          <w:rFonts w:hAnsi="Arial" w:hint="eastAsia"/>
          <w:color w:val="000000" w:themeColor="text1"/>
        </w:rPr>
        <w:t>日までとなります。使用を継続する場合は、使用許可の期間が終了するまでに、</w:t>
      </w:r>
      <w:r w:rsidR="003B60DF" w:rsidRPr="00DE077F">
        <w:rPr>
          <w:rFonts w:hAnsi="Arial" w:hint="eastAsia"/>
          <w:color w:val="000000" w:themeColor="text1"/>
        </w:rPr>
        <w:t>引き続き</w:t>
      </w:r>
      <w:r w:rsidRPr="00DE077F">
        <w:rPr>
          <w:rFonts w:hAnsi="Arial" w:hint="eastAsia"/>
          <w:color w:val="000000" w:themeColor="text1"/>
        </w:rPr>
        <w:t>使用許可を受けてください。</w:t>
      </w:r>
      <w:r w:rsidR="001F2FD9" w:rsidRPr="00DE077F">
        <w:rPr>
          <w:rFonts w:hAnsi="Arial" w:hint="eastAsia"/>
          <w:color w:val="000000" w:themeColor="text1"/>
        </w:rPr>
        <w:t>車両の変更が無い継続使用者に</w:t>
      </w:r>
      <w:r w:rsidRPr="00DE077F">
        <w:rPr>
          <w:rFonts w:hAnsi="Arial" w:hint="eastAsia"/>
          <w:color w:val="000000" w:themeColor="text1"/>
        </w:rPr>
        <w:t>ついて</w:t>
      </w:r>
      <w:r w:rsidR="001F2FD9" w:rsidRPr="00DE077F">
        <w:rPr>
          <w:rFonts w:hAnsi="Arial" w:hint="eastAsia"/>
          <w:color w:val="000000" w:themeColor="text1"/>
        </w:rPr>
        <w:t>は、車検証の写しを省略することが</w:t>
      </w:r>
      <w:r w:rsidR="00C96FB2" w:rsidRPr="00DE077F">
        <w:rPr>
          <w:rFonts w:hAnsi="Arial" w:hint="eastAsia"/>
          <w:color w:val="000000" w:themeColor="text1"/>
        </w:rPr>
        <w:t>でき</w:t>
      </w:r>
      <w:r w:rsidRPr="00DE077F">
        <w:rPr>
          <w:rFonts w:hAnsi="Arial" w:hint="eastAsia"/>
          <w:color w:val="000000" w:themeColor="text1"/>
        </w:rPr>
        <w:t>ます</w:t>
      </w:r>
      <w:r w:rsidR="001F2FD9" w:rsidRPr="00DE077F">
        <w:rPr>
          <w:rFonts w:hAnsi="Arial" w:hint="eastAsia"/>
          <w:color w:val="000000" w:themeColor="text1"/>
        </w:rPr>
        <w:t>。</w:t>
      </w:r>
    </w:p>
    <w:p w:rsidR="001F2FD9" w:rsidRPr="00DE077F" w:rsidRDefault="00776C9D">
      <w:pPr>
        <w:spacing w:before="105" w:line="315" w:lineRule="exact"/>
        <w:ind w:left="420" w:hanging="210"/>
        <w:rPr>
          <w:rFonts w:hAnsi="Arial" w:cs="Times New Roman"/>
          <w:color w:val="000000" w:themeColor="text1"/>
        </w:rPr>
      </w:pPr>
      <w:r w:rsidRPr="00705D80">
        <w:rPr>
          <w:rFonts w:hAnsi="Arial" w:hint="eastAsia"/>
          <w:color w:val="000000" w:themeColor="text1"/>
        </w:rPr>
        <w:t>次</w:t>
      </w:r>
      <w:r w:rsidR="001F2FD9" w:rsidRPr="00DE077F">
        <w:rPr>
          <w:rFonts w:hAnsi="Arial" w:hint="eastAsia"/>
          <w:color w:val="000000" w:themeColor="text1"/>
        </w:rPr>
        <w:t>の「</w:t>
      </w:r>
      <w:r w:rsidR="002F7941" w:rsidRPr="00DE077F">
        <w:rPr>
          <w:rFonts w:hAnsi="Arial" w:hint="eastAsia"/>
          <w:color w:val="000000" w:themeColor="text1"/>
        </w:rPr>
        <w:t>使用</w:t>
      </w:r>
      <w:r w:rsidR="001F2FD9" w:rsidRPr="00DE077F">
        <w:rPr>
          <w:rFonts w:hAnsi="Arial" w:hint="eastAsia"/>
          <w:color w:val="000000" w:themeColor="text1"/>
        </w:rPr>
        <w:t>許可の条件」を承諾のうえ、自動車車検証の写しを添付し</w:t>
      </w:r>
      <w:r w:rsidR="002F7941" w:rsidRPr="00DE077F">
        <w:rPr>
          <w:rFonts w:hAnsi="Arial" w:hint="eastAsia"/>
          <w:color w:val="000000" w:themeColor="text1"/>
        </w:rPr>
        <w:t>申請し</w:t>
      </w:r>
      <w:r w:rsidR="001F2FD9" w:rsidRPr="00DE077F">
        <w:rPr>
          <w:rFonts w:hAnsi="Arial" w:hint="eastAsia"/>
          <w:color w:val="000000" w:themeColor="text1"/>
        </w:rPr>
        <w:t>ます。</w:t>
      </w:r>
    </w:p>
    <w:p w:rsidR="001F2FD9" w:rsidRPr="00DE077F" w:rsidRDefault="00407858">
      <w:pPr>
        <w:spacing w:line="315" w:lineRule="exact"/>
        <w:jc w:val="right"/>
        <w:rPr>
          <w:rFonts w:hAnsi="Arial" w:cs="Times New Roman"/>
          <w:color w:val="000000" w:themeColor="text1"/>
        </w:rPr>
      </w:pPr>
      <w:r w:rsidRPr="00DE077F">
        <w:rPr>
          <w:rFonts w:hAnsi="Arial" w:hint="eastAsia"/>
          <w:color w:val="000000" w:themeColor="text1"/>
        </w:rPr>
        <w:t xml:space="preserve">　　</w:t>
      </w:r>
      <w:r w:rsidR="001F2FD9" w:rsidRPr="00DE077F">
        <w:rPr>
          <w:rFonts w:hAnsi="Arial" w:hint="eastAsia"/>
          <w:color w:val="000000" w:themeColor="text1"/>
        </w:rPr>
        <w:t xml:space="preserve">　　年　　月　　日　　</w:t>
      </w:r>
    </w:p>
    <w:p w:rsidR="001F2FD9" w:rsidRPr="00DE077F" w:rsidRDefault="001F2FD9" w:rsidP="003C5FC0">
      <w:pPr>
        <w:spacing w:line="315" w:lineRule="exact"/>
        <w:ind w:firstLineChars="300" w:firstLine="630"/>
        <w:rPr>
          <w:rFonts w:hAnsi="Arial" w:cs="Times New Roman"/>
          <w:color w:val="000000" w:themeColor="text1"/>
        </w:rPr>
      </w:pPr>
      <w:r w:rsidRPr="00DE077F">
        <w:rPr>
          <w:rFonts w:hAnsi="Arial" w:hint="eastAsia"/>
          <w:color w:val="000000" w:themeColor="text1"/>
        </w:rPr>
        <w:t>安芸高田市長　様</w:t>
      </w:r>
    </w:p>
    <w:p w:rsidR="001F2FD9" w:rsidRPr="00DE077F" w:rsidRDefault="00F61EF4">
      <w:pPr>
        <w:spacing w:line="315" w:lineRule="exact"/>
        <w:jc w:val="center"/>
        <w:rPr>
          <w:rFonts w:hAnsi="Arial" w:cs="Times New Roman"/>
          <w:color w:val="000000" w:themeColor="text1"/>
        </w:rPr>
      </w:pPr>
      <w:r w:rsidRPr="00DE077F">
        <w:rPr>
          <w:rFonts w:hAnsi="Arial" w:hint="eastAsia"/>
          <w:color w:val="000000" w:themeColor="text1"/>
          <w:spacing w:val="140"/>
          <w:kern w:val="0"/>
        </w:rPr>
        <w:t>使用</w:t>
      </w:r>
      <w:r w:rsidR="001F2FD9" w:rsidRPr="00DE077F">
        <w:rPr>
          <w:rFonts w:hAnsi="Arial" w:hint="eastAsia"/>
          <w:color w:val="000000" w:themeColor="text1"/>
          <w:spacing w:val="140"/>
          <w:kern w:val="0"/>
        </w:rPr>
        <w:t>許可の条</w:t>
      </w:r>
      <w:r w:rsidR="001F2FD9" w:rsidRPr="00DE077F">
        <w:rPr>
          <w:rFonts w:hAnsi="Arial" w:hint="eastAsia"/>
          <w:color w:val="000000" w:themeColor="text1"/>
          <w:kern w:val="0"/>
        </w:rPr>
        <w:t>件</w:t>
      </w:r>
    </w:p>
    <w:p w:rsidR="001F2FD9" w:rsidRPr="00DE077F" w:rsidRDefault="00B56728">
      <w:pPr>
        <w:spacing w:line="315" w:lineRule="exact"/>
        <w:ind w:left="420" w:hanging="210"/>
        <w:rPr>
          <w:rFonts w:hAnsi="Arial" w:cs="Times New Roman"/>
          <w:color w:val="000000" w:themeColor="text1"/>
        </w:rPr>
      </w:pPr>
      <w:r w:rsidRPr="00DE077F">
        <w:rPr>
          <w:rFonts w:hAnsi="Arial"/>
          <w:color w:val="000000" w:themeColor="text1"/>
        </w:rPr>
        <w:t>1</w:t>
      </w:r>
      <w:r w:rsidR="001F2FD9" w:rsidRPr="00DE077F">
        <w:rPr>
          <w:rFonts w:hAnsi="Arial" w:hint="eastAsia"/>
          <w:color w:val="000000" w:themeColor="text1"/>
        </w:rPr>
        <w:t xml:space="preserve">　</w:t>
      </w:r>
      <w:r w:rsidR="00F61EF4" w:rsidRPr="00DE077F">
        <w:rPr>
          <w:rFonts w:hAnsi="Arial" w:hint="eastAsia"/>
          <w:color w:val="000000" w:themeColor="text1"/>
        </w:rPr>
        <w:t>使用</w:t>
      </w:r>
      <w:r w:rsidR="001F2FD9" w:rsidRPr="00DE077F">
        <w:rPr>
          <w:rFonts w:hAnsi="Arial" w:hint="eastAsia"/>
          <w:color w:val="000000" w:themeColor="text1"/>
        </w:rPr>
        <w:t>場所は、指定された区域内とし、</w:t>
      </w:r>
      <w:r w:rsidR="00F61EF4" w:rsidRPr="00DE077F">
        <w:rPr>
          <w:rFonts w:hAnsi="Arial" w:hint="eastAsia"/>
          <w:color w:val="000000" w:themeColor="text1"/>
        </w:rPr>
        <w:t>使用</w:t>
      </w:r>
      <w:r w:rsidR="001F2FD9" w:rsidRPr="00DE077F">
        <w:rPr>
          <w:rFonts w:hAnsi="Arial" w:hint="eastAsia"/>
          <w:color w:val="000000" w:themeColor="text1"/>
        </w:rPr>
        <w:t>許可を受けた車両以外の車両は駐車できません。</w:t>
      </w:r>
    </w:p>
    <w:p w:rsidR="001F2FD9" w:rsidRPr="00DE077F" w:rsidRDefault="00B56728">
      <w:pPr>
        <w:spacing w:line="315" w:lineRule="exact"/>
        <w:ind w:left="420" w:hanging="210"/>
        <w:rPr>
          <w:rFonts w:hAnsi="Arial" w:cs="Times New Roman"/>
          <w:color w:val="000000" w:themeColor="text1"/>
        </w:rPr>
      </w:pPr>
      <w:r w:rsidRPr="00DE077F">
        <w:rPr>
          <w:rFonts w:hAnsi="Arial"/>
          <w:color w:val="000000" w:themeColor="text1"/>
        </w:rPr>
        <w:t>2</w:t>
      </w:r>
      <w:r w:rsidR="001F2FD9" w:rsidRPr="00DE077F">
        <w:rPr>
          <w:rFonts w:hAnsi="Arial" w:hint="eastAsia"/>
          <w:color w:val="000000" w:themeColor="text1"/>
        </w:rPr>
        <w:t xml:space="preserve">　</w:t>
      </w:r>
      <w:r w:rsidR="00F61EF4" w:rsidRPr="00DE077F">
        <w:rPr>
          <w:rFonts w:hAnsi="Arial" w:hint="eastAsia"/>
          <w:color w:val="000000" w:themeColor="text1"/>
        </w:rPr>
        <w:t>使用</w:t>
      </w:r>
      <w:r w:rsidR="001F2FD9" w:rsidRPr="00DE077F">
        <w:rPr>
          <w:rFonts w:hAnsi="Arial" w:hint="eastAsia"/>
          <w:color w:val="000000" w:themeColor="text1"/>
        </w:rPr>
        <w:t>料金は、月当り</w:t>
      </w:r>
      <w:r w:rsidR="001F2FD9" w:rsidRPr="00DE077F">
        <w:rPr>
          <w:rFonts w:hAnsi="Arial"/>
          <w:color w:val="000000" w:themeColor="text1"/>
        </w:rPr>
        <w:t>3,2</w:t>
      </w:r>
      <w:r w:rsidR="00ED5ACE" w:rsidRPr="00DE077F">
        <w:rPr>
          <w:rFonts w:hAnsi="Arial"/>
          <w:color w:val="000000" w:themeColor="text1"/>
        </w:rPr>
        <w:t>50</w:t>
      </w:r>
      <w:r w:rsidR="001F2FD9" w:rsidRPr="00DE077F">
        <w:rPr>
          <w:rFonts w:hAnsi="Arial" w:hint="eastAsia"/>
          <w:color w:val="000000" w:themeColor="text1"/>
        </w:rPr>
        <w:t>円とし、毎月末までに納入してください。なお、</w:t>
      </w:r>
      <w:r w:rsidR="00F61EF4" w:rsidRPr="00DE077F">
        <w:rPr>
          <w:rFonts w:hAnsi="Arial" w:hint="eastAsia"/>
          <w:color w:val="000000" w:themeColor="text1"/>
        </w:rPr>
        <w:t>使用</w:t>
      </w:r>
      <w:r w:rsidRPr="00DE077F">
        <w:rPr>
          <w:rFonts w:hAnsi="Arial" w:hint="eastAsia"/>
          <w:color w:val="000000" w:themeColor="text1"/>
        </w:rPr>
        <w:t>期間に</w:t>
      </w:r>
      <w:r w:rsidRPr="00DE077F">
        <w:rPr>
          <w:rFonts w:hAnsi="Arial"/>
          <w:color w:val="000000" w:themeColor="text1"/>
        </w:rPr>
        <w:t>1</w:t>
      </w:r>
      <w:r w:rsidRPr="00DE077F">
        <w:rPr>
          <w:rFonts w:hAnsi="Arial" w:hint="eastAsia"/>
          <w:color w:val="000000" w:themeColor="text1"/>
        </w:rPr>
        <w:t>箇月未満の端数が生じても、その端数は、</w:t>
      </w:r>
      <w:r w:rsidRPr="00DE077F">
        <w:rPr>
          <w:rFonts w:hAnsi="Arial"/>
          <w:color w:val="000000" w:themeColor="text1"/>
        </w:rPr>
        <w:t>1</w:t>
      </w:r>
      <w:r w:rsidR="001F2FD9" w:rsidRPr="00DE077F">
        <w:rPr>
          <w:rFonts w:hAnsi="Arial" w:hint="eastAsia"/>
          <w:color w:val="000000" w:themeColor="text1"/>
        </w:rPr>
        <w:t>箇月として算定します。</w:t>
      </w:r>
    </w:p>
    <w:p w:rsidR="001F2FD9" w:rsidRPr="00DE077F" w:rsidRDefault="00B56728">
      <w:pPr>
        <w:spacing w:line="315" w:lineRule="exact"/>
        <w:ind w:left="420" w:hanging="210"/>
        <w:rPr>
          <w:rFonts w:hAnsi="Arial" w:cs="Times New Roman"/>
          <w:color w:val="000000" w:themeColor="text1"/>
        </w:rPr>
      </w:pPr>
      <w:r w:rsidRPr="00DE077F">
        <w:rPr>
          <w:rFonts w:hAnsi="Arial"/>
          <w:color w:val="000000" w:themeColor="text1"/>
        </w:rPr>
        <w:t>3</w:t>
      </w:r>
      <w:r w:rsidR="001F2FD9" w:rsidRPr="00DE077F">
        <w:rPr>
          <w:rFonts w:hAnsi="Arial" w:hint="eastAsia"/>
          <w:color w:val="000000" w:themeColor="text1"/>
        </w:rPr>
        <w:t xml:space="preserve">　工事その他の理由により駐車場の</w:t>
      </w:r>
      <w:r w:rsidR="00D8275F" w:rsidRPr="00DE077F">
        <w:rPr>
          <w:rFonts w:hAnsi="Arial" w:hint="eastAsia"/>
          <w:color w:val="000000" w:themeColor="text1"/>
        </w:rPr>
        <w:t>使用</w:t>
      </w:r>
      <w:r w:rsidR="001F2FD9" w:rsidRPr="00DE077F">
        <w:rPr>
          <w:rFonts w:hAnsi="Arial" w:hint="eastAsia"/>
          <w:color w:val="000000" w:themeColor="text1"/>
        </w:rPr>
        <w:t>を一時休止する</w:t>
      </w:r>
      <w:r w:rsidR="00600683" w:rsidRPr="00DE077F">
        <w:rPr>
          <w:rFonts w:hAnsi="Arial" w:hint="eastAsia"/>
          <w:color w:val="000000" w:themeColor="text1"/>
        </w:rPr>
        <w:t>ことがあります</w:t>
      </w:r>
      <w:r w:rsidR="001F2FD9" w:rsidRPr="00DE077F">
        <w:rPr>
          <w:rFonts w:hAnsi="Arial" w:hint="eastAsia"/>
          <w:color w:val="000000" w:themeColor="text1"/>
        </w:rPr>
        <w:t>。なお、</w:t>
      </w:r>
      <w:r w:rsidR="00F61EF4" w:rsidRPr="00DE077F">
        <w:rPr>
          <w:rFonts w:hAnsi="Arial" w:hint="eastAsia"/>
          <w:color w:val="000000" w:themeColor="text1"/>
        </w:rPr>
        <w:t>使用</w:t>
      </w:r>
      <w:r w:rsidR="001F2FD9" w:rsidRPr="00DE077F">
        <w:rPr>
          <w:rFonts w:hAnsi="Arial" w:hint="eastAsia"/>
          <w:color w:val="000000" w:themeColor="text1"/>
        </w:rPr>
        <w:t>を休止しても料金は返還しません。</w:t>
      </w:r>
    </w:p>
    <w:p w:rsidR="001F2FD9" w:rsidRPr="00DE077F" w:rsidRDefault="00B56728">
      <w:pPr>
        <w:spacing w:line="315" w:lineRule="exact"/>
        <w:ind w:left="420" w:hanging="210"/>
        <w:rPr>
          <w:rFonts w:hAnsi="Arial" w:cs="Times New Roman"/>
          <w:color w:val="000000" w:themeColor="text1"/>
        </w:rPr>
      </w:pPr>
      <w:r w:rsidRPr="00DE077F">
        <w:rPr>
          <w:rFonts w:hAnsi="Arial"/>
          <w:color w:val="000000" w:themeColor="text1"/>
        </w:rPr>
        <w:t>4</w:t>
      </w:r>
      <w:r w:rsidR="001F2FD9" w:rsidRPr="00DE077F">
        <w:rPr>
          <w:rFonts w:hAnsi="Arial" w:hint="eastAsia"/>
          <w:color w:val="000000" w:themeColor="text1"/>
        </w:rPr>
        <w:t xml:space="preserve">　</w:t>
      </w:r>
      <w:r w:rsidR="00F61EF4" w:rsidRPr="00DE077F">
        <w:rPr>
          <w:rFonts w:hAnsi="Arial" w:hint="eastAsia"/>
          <w:color w:val="000000" w:themeColor="text1"/>
        </w:rPr>
        <w:t>使用</w:t>
      </w:r>
      <w:r w:rsidR="001F2FD9" w:rsidRPr="00DE077F">
        <w:rPr>
          <w:rFonts w:hAnsi="Arial" w:hint="eastAsia"/>
          <w:color w:val="000000" w:themeColor="text1"/>
        </w:rPr>
        <w:t>許可証は、車両内の外部から見</w:t>
      </w:r>
      <w:r w:rsidR="00ED5ACE" w:rsidRPr="00DE077F">
        <w:rPr>
          <w:rFonts w:hAnsi="Arial" w:hint="eastAsia"/>
          <w:color w:val="000000" w:themeColor="text1"/>
        </w:rPr>
        <w:t>え</w:t>
      </w:r>
      <w:r w:rsidR="001F2FD9" w:rsidRPr="00DE077F">
        <w:rPr>
          <w:rFonts w:hAnsi="Arial" w:hint="eastAsia"/>
          <w:color w:val="000000" w:themeColor="text1"/>
        </w:rPr>
        <w:t>やすい位置に表示してください。</w:t>
      </w:r>
    </w:p>
    <w:p w:rsidR="001F2FD9" w:rsidRPr="00DE077F" w:rsidRDefault="00B56728">
      <w:pPr>
        <w:spacing w:line="315" w:lineRule="exact"/>
        <w:ind w:left="420" w:hanging="210"/>
        <w:rPr>
          <w:rFonts w:hAnsi="Arial" w:cs="Times New Roman"/>
          <w:color w:val="000000" w:themeColor="text1"/>
        </w:rPr>
      </w:pPr>
      <w:r w:rsidRPr="00DE077F">
        <w:rPr>
          <w:rFonts w:hAnsi="Arial"/>
          <w:color w:val="000000" w:themeColor="text1"/>
        </w:rPr>
        <w:t>5</w:t>
      </w:r>
      <w:r w:rsidR="001F2FD9" w:rsidRPr="00DE077F">
        <w:rPr>
          <w:rFonts w:hAnsi="Arial" w:hint="eastAsia"/>
          <w:color w:val="000000" w:themeColor="text1"/>
        </w:rPr>
        <w:t xml:space="preserve">　</w:t>
      </w:r>
      <w:r w:rsidR="00F61EF4" w:rsidRPr="00DE077F">
        <w:rPr>
          <w:rFonts w:hAnsi="Arial" w:hint="eastAsia"/>
          <w:color w:val="000000" w:themeColor="text1"/>
        </w:rPr>
        <w:t>使用</w:t>
      </w:r>
      <w:r w:rsidR="001F2FD9" w:rsidRPr="00DE077F">
        <w:rPr>
          <w:rFonts w:hAnsi="Arial" w:hint="eastAsia"/>
          <w:color w:val="000000" w:themeColor="text1"/>
        </w:rPr>
        <w:t>者が駐車場の施設又は設備を</w:t>
      </w:r>
      <w:r w:rsidR="00E17233" w:rsidRPr="00DE077F">
        <w:rPr>
          <w:rFonts w:hAnsi="Arial" w:hint="eastAsia"/>
          <w:color w:val="000000" w:themeColor="text1"/>
        </w:rPr>
        <w:t>棄</w:t>
      </w:r>
      <w:r w:rsidR="00465CDF" w:rsidRPr="00DE077F">
        <w:rPr>
          <w:rFonts w:hAnsi="Arial" w:hint="eastAsia"/>
          <w:color w:val="000000" w:themeColor="text1"/>
        </w:rPr>
        <w:t>損若しくは</w:t>
      </w:r>
      <w:r w:rsidR="001F2FD9" w:rsidRPr="00DE077F">
        <w:rPr>
          <w:rFonts w:hAnsi="Arial" w:hint="eastAsia"/>
          <w:color w:val="000000" w:themeColor="text1"/>
        </w:rPr>
        <w:t>滅失したときは、</w:t>
      </w:r>
      <w:r w:rsidR="00F61EF4" w:rsidRPr="00DE077F">
        <w:rPr>
          <w:rFonts w:hAnsi="Arial" w:hint="eastAsia"/>
          <w:color w:val="000000" w:themeColor="text1"/>
        </w:rPr>
        <w:t>使用</w:t>
      </w:r>
      <w:r w:rsidR="001F2FD9" w:rsidRPr="00DE077F">
        <w:rPr>
          <w:rFonts w:hAnsi="Arial" w:hint="eastAsia"/>
          <w:color w:val="000000" w:themeColor="text1"/>
        </w:rPr>
        <w:t>者の責任において</w:t>
      </w:r>
      <w:r w:rsidR="00ED5ACE" w:rsidRPr="00DE077F">
        <w:rPr>
          <w:rFonts w:hAnsi="Arial" w:hint="eastAsia"/>
          <w:color w:val="000000" w:themeColor="text1"/>
        </w:rPr>
        <w:t>原</w:t>
      </w:r>
      <w:r w:rsidR="001F2FD9" w:rsidRPr="00DE077F">
        <w:rPr>
          <w:rFonts w:hAnsi="Arial" w:hint="eastAsia"/>
          <w:color w:val="000000" w:themeColor="text1"/>
        </w:rPr>
        <w:t>状に復すか、損害を賠償していただくことになります。</w:t>
      </w:r>
    </w:p>
    <w:p w:rsidR="001F2FD9" w:rsidRPr="00DE077F" w:rsidRDefault="00B56728">
      <w:pPr>
        <w:spacing w:line="315" w:lineRule="exact"/>
        <w:ind w:left="420" w:hanging="210"/>
        <w:rPr>
          <w:rFonts w:hAnsi="Arial" w:cs="Times New Roman"/>
          <w:color w:val="000000" w:themeColor="text1"/>
        </w:rPr>
      </w:pPr>
      <w:r w:rsidRPr="00DE077F">
        <w:rPr>
          <w:rFonts w:hAnsi="Arial"/>
          <w:color w:val="000000" w:themeColor="text1"/>
        </w:rPr>
        <w:t>6</w:t>
      </w:r>
      <w:r w:rsidR="00465CDF" w:rsidRPr="00DE077F">
        <w:rPr>
          <w:rFonts w:hAnsi="Arial" w:hint="eastAsia"/>
          <w:color w:val="000000" w:themeColor="text1"/>
        </w:rPr>
        <w:t xml:space="preserve">　駐車中に生じた車両の滅失</w:t>
      </w:r>
      <w:r w:rsidR="001F2FD9" w:rsidRPr="00DE077F">
        <w:rPr>
          <w:rFonts w:hAnsi="Arial" w:hint="eastAsia"/>
          <w:color w:val="000000" w:themeColor="text1"/>
        </w:rPr>
        <w:t>又は損傷等の事故があった場合は、</w:t>
      </w:r>
      <w:r w:rsidR="00F61EF4" w:rsidRPr="00DE077F">
        <w:rPr>
          <w:rFonts w:hAnsi="Arial" w:hint="eastAsia"/>
          <w:color w:val="000000" w:themeColor="text1"/>
        </w:rPr>
        <w:t>安芸高田</w:t>
      </w:r>
      <w:r w:rsidR="001F2FD9" w:rsidRPr="00DE077F">
        <w:rPr>
          <w:rFonts w:hAnsi="Arial" w:hint="eastAsia"/>
          <w:color w:val="000000" w:themeColor="text1"/>
        </w:rPr>
        <w:t>市はその責を負いません。</w:t>
      </w:r>
    </w:p>
    <w:p w:rsidR="001F2FD9" w:rsidRPr="00DE077F" w:rsidRDefault="00B56728">
      <w:pPr>
        <w:spacing w:line="315" w:lineRule="exact"/>
        <w:ind w:left="420" w:hanging="210"/>
        <w:rPr>
          <w:rFonts w:hAnsi="Arial"/>
          <w:color w:val="000000" w:themeColor="text1"/>
        </w:rPr>
      </w:pPr>
      <w:r w:rsidRPr="00DE077F">
        <w:rPr>
          <w:rFonts w:hAnsi="Arial"/>
          <w:color w:val="000000" w:themeColor="text1"/>
        </w:rPr>
        <w:t>7</w:t>
      </w:r>
      <w:r w:rsidR="001F2FD9" w:rsidRPr="00DE077F">
        <w:rPr>
          <w:rFonts w:hAnsi="Arial" w:hint="eastAsia"/>
          <w:color w:val="000000" w:themeColor="text1"/>
        </w:rPr>
        <w:t xml:space="preserve">　次のいずれかに該当する場合は、駐車場の</w:t>
      </w:r>
      <w:r w:rsidR="00F61EF4" w:rsidRPr="00DE077F">
        <w:rPr>
          <w:rFonts w:hAnsi="Arial" w:hint="eastAsia"/>
          <w:color w:val="000000" w:themeColor="text1"/>
        </w:rPr>
        <w:t>使用</w:t>
      </w:r>
      <w:r w:rsidR="00ED5ACE" w:rsidRPr="00DE077F">
        <w:rPr>
          <w:rFonts w:hAnsi="Arial" w:hint="eastAsia"/>
          <w:color w:val="000000" w:themeColor="text1"/>
        </w:rPr>
        <w:t>許可</w:t>
      </w:r>
      <w:r w:rsidR="001F2FD9" w:rsidRPr="00DE077F">
        <w:rPr>
          <w:rFonts w:hAnsi="Arial" w:hint="eastAsia"/>
          <w:color w:val="000000" w:themeColor="text1"/>
        </w:rPr>
        <w:t>を</w:t>
      </w:r>
      <w:r w:rsidR="00ED5ACE" w:rsidRPr="00DE077F">
        <w:rPr>
          <w:rFonts w:hAnsi="Arial" w:hint="eastAsia"/>
          <w:color w:val="000000" w:themeColor="text1"/>
        </w:rPr>
        <w:t>取消す</w:t>
      </w:r>
      <w:r w:rsidR="001F2FD9" w:rsidRPr="00DE077F">
        <w:rPr>
          <w:rFonts w:hAnsi="Arial" w:hint="eastAsia"/>
          <w:color w:val="000000" w:themeColor="text1"/>
        </w:rPr>
        <w:t>ことがあります。</w:t>
      </w:r>
    </w:p>
    <w:p w:rsidR="00B30C84" w:rsidRPr="00DE077F" w:rsidRDefault="00B30C84" w:rsidP="000D6DDA">
      <w:pPr>
        <w:spacing w:line="315" w:lineRule="exact"/>
        <w:ind w:firstLineChars="200" w:firstLine="420"/>
        <w:rPr>
          <w:rFonts w:hAnsi="Arial" w:cs="Times New Roman"/>
          <w:color w:val="000000" w:themeColor="text1"/>
        </w:rPr>
      </w:pPr>
      <w:r w:rsidRPr="00DE077F">
        <w:rPr>
          <w:rFonts w:hAnsi="Arial"/>
          <w:color w:val="000000" w:themeColor="text1"/>
        </w:rPr>
        <w:t>(</w:t>
      </w:r>
      <w:r w:rsidR="00B56728" w:rsidRPr="00DE077F">
        <w:rPr>
          <w:rFonts w:hAnsi="Arial"/>
          <w:color w:val="000000" w:themeColor="text1"/>
        </w:rPr>
        <w:t>1</w:t>
      </w:r>
      <w:r w:rsidRPr="00DE077F">
        <w:rPr>
          <w:rFonts w:hAnsi="Arial"/>
          <w:color w:val="000000" w:themeColor="text1"/>
        </w:rPr>
        <w:t>)</w:t>
      </w:r>
      <w:r w:rsidRPr="00DE077F">
        <w:rPr>
          <w:rFonts w:hAnsi="Arial" w:hint="eastAsia"/>
          <w:color w:val="000000" w:themeColor="text1"/>
        </w:rPr>
        <w:t xml:space="preserve">　</w:t>
      </w:r>
      <w:r w:rsidRPr="00DE077F">
        <w:rPr>
          <w:rFonts w:hAnsi="ＭＳ 明朝" w:hint="eastAsia"/>
          <w:color w:val="000000" w:themeColor="text1"/>
        </w:rPr>
        <w:t>偽りその他不正な手段により使用の許可を受けたことが判明したとき。</w:t>
      </w:r>
    </w:p>
    <w:p w:rsidR="00B30C84" w:rsidRPr="00DE077F" w:rsidRDefault="00B30C84" w:rsidP="000D6DDA">
      <w:pPr>
        <w:spacing w:line="315" w:lineRule="exact"/>
        <w:rPr>
          <w:rFonts w:hAnsi="Arial"/>
          <w:color w:val="000000" w:themeColor="text1"/>
        </w:rPr>
      </w:pPr>
      <w:r w:rsidRPr="00DE077F">
        <w:rPr>
          <w:rFonts w:hAnsi="Arial" w:hint="eastAsia"/>
          <w:color w:val="000000" w:themeColor="text1"/>
        </w:rPr>
        <w:t xml:space="preserve">　</w:t>
      </w:r>
      <w:r w:rsidRPr="00DE077F">
        <w:rPr>
          <w:rFonts w:hAnsi="Arial"/>
          <w:color w:val="000000" w:themeColor="text1"/>
        </w:rPr>
        <w:t xml:space="preserve"> </w:t>
      </w:r>
      <w:r w:rsidR="00600683" w:rsidRPr="00DE077F" w:rsidDel="00600683">
        <w:rPr>
          <w:rFonts w:hAnsi="Arial"/>
          <w:color w:val="000000" w:themeColor="text1"/>
        </w:rPr>
        <w:t xml:space="preserve"> </w:t>
      </w:r>
      <w:r w:rsidR="001F2FD9" w:rsidRPr="00DE077F">
        <w:rPr>
          <w:rFonts w:hAnsi="Arial"/>
          <w:color w:val="000000" w:themeColor="text1"/>
        </w:rPr>
        <w:t>(</w:t>
      </w:r>
      <w:r w:rsidR="00B56728" w:rsidRPr="00DE077F">
        <w:rPr>
          <w:rFonts w:hAnsi="Arial"/>
          <w:color w:val="000000" w:themeColor="text1"/>
        </w:rPr>
        <w:t>2</w:t>
      </w:r>
      <w:r w:rsidR="001F2FD9" w:rsidRPr="00DE077F">
        <w:rPr>
          <w:rFonts w:hAnsi="Arial"/>
          <w:color w:val="000000" w:themeColor="text1"/>
        </w:rPr>
        <w:t>)</w:t>
      </w:r>
      <w:r w:rsidR="001F2FD9" w:rsidRPr="00DE077F">
        <w:rPr>
          <w:rFonts w:hAnsi="Arial" w:hint="eastAsia"/>
          <w:color w:val="000000" w:themeColor="text1"/>
        </w:rPr>
        <w:t xml:space="preserve">　</w:t>
      </w:r>
      <w:r w:rsidRPr="00DE077F">
        <w:rPr>
          <w:rFonts w:hAnsi="Arial" w:hint="eastAsia"/>
          <w:color w:val="000000" w:themeColor="text1"/>
        </w:rPr>
        <w:t>駐車以外の目的に使用し</w:t>
      </w:r>
      <w:r w:rsidR="00A45D46" w:rsidRPr="00DE077F">
        <w:rPr>
          <w:rFonts w:hAnsi="Arial" w:hint="eastAsia"/>
          <w:color w:val="000000" w:themeColor="text1"/>
        </w:rPr>
        <w:t>たとき</w:t>
      </w:r>
      <w:r w:rsidRPr="00DE077F">
        <w:rPr>
          <w:rFonts w:hAnsi="Arial" w:hint="eastAsia"/>
          <w:color w:val="000000" w:themeColor="text1"/>
        </w:rPr>
        <w:t>、又は</w:t>
      </w:r>
      <w:r w:rsidR="00F61EF4" w:rsidRPr="00DE077F">
        <w:rPr>
          <w:rFonts w:hAnsi="Arial" w:hint="eastAsia"/>
          <w:color w:val="000000" w:themeColor="text1"/>
        </w:rPr>
        <w:t>使用</w:t>
      </w:r>
      <w:r w:rsidR="001F2FD9" w:rsidRPr="00DE077F">
        <w:rPr>
          <w:rFonts w:hAnsi="Arial" w:hint="eastAsia"/>
          <w:color w:val="000000" w:themeColor="text1"/>
        </w:rPr>
        <w:t>方法について指示に従わないとき</w:t>
      </w:r>
      <w:r w:rsidRPr="00DE077F">
        <w:rPr>
          <w:rFonts w:hAnsi="Arial" w:hint="eastAsia"/>
          <w:color w:val="000000" w:themeColor="text1"/>
        </w:rPr>
        <w:t>。</w:t>
      </w:r>
    </w:p>
    <w:p w:rsidR="00EF45C0" w:rsidRPr="00DE077F" w:rsidRDefault="00B30C84" w:rsidP="000D6DDA">
      <w:pPr>
        <w:spacing w:line="315" w:lineRule="exact"/>
        <w:rPr>
          <w:rFonts w:hAnsi="Arial"/>
          <w:color w:val="000000" w:themeColor="text1"/>
        </w:rPr>
      </w:pPr>
      <w:r w:rsidRPr="00DE077F">
        <w:rPr>
          <w:rFonts w:hAnsi="Arial" w:hint="eastAsia"/>
          <w:color w:val="000000" w:themeColor="text1"/>
        </w:rPr>
        <w:t xml:space="preserve">　</w:t>
      </w:r>
      <w:r w:rsidRPr="00DE077F">
        <w:rPr>
          <w:rFonts w:hAnsi="Arial"/>
          <w:color w:val="000000" w:themeColor="text1"/>
        </w:rPr>
        <w:t xml:space="preserve"> </w:t>
      </w:r>
      <w:r w:rsidR="00B56728" w:rsidRPr="00DE077F">
        <w:rPr>
          <w:rFonts w:hAnsi="Arial" w:hint="eastAsia"/>
          <w:color w:val="000000" w:themeColor="text1"/>
        </w:rPr>
        <w:t>（</w:t>
      </w:r>
      <w:r w:rsidR="00B56728" w:rsidRPr="00DE077F">
        <w:rPr>
          <w:rFonts w:hAnsi="Arial"/>
          <w:color w:val="000000" w:themeColor="text1"/>
        </w:rPr>
        <w:t>3</w:t>
      </w:r>
      <w:r w:rsidRPr="00DE077F">
        <w:rPr>
          <w:rFonts w:hAnsi="Arial" w:hint="eastAsia"/>
          <w:color w:val="000000" w:themeColor="text1"/>
        </w:rPr>
        <w:t>）</w:t>
      </w:r>
      <w:r w:rsidRPr="00DE077F">
        <w:rPr>
          <w:rFonts w:hAnsi="Arial"/>
          <w:color w:val="000000" w:themeColor="text1"/>
        </w:rPr>
        <w:t xml:space="preserve"> </w:t>
      </w:r>
      <w:r w:rsidRPr="00DE077F">
        <w:rPr>
          <w:rFonts w:hAnsi="Arial" w:hint="eastAsia"/>
          <w:color w:val="000000" w:themeColor="text1"/>
        </w:rPr>
        <w:t>月極使用の権利を他人に譲渡し</w:t>
      </w:r>
      <w:r w:rsidR="00A45D46" w:rsidRPr="00DE077F">
        <w:rPr>
          <w:rFonts w:hAnsi="Arial" w:hint="eastAsia"/>
          <w:color w:val="000000" w:themeColor="text1"/>
        </w:rPr>
        <w:t>たとき</w:t>
      </w:r>
      <w:r w:rsidRPr="00DE077F">
        <w:rPr>
          <w:rFonts w:hAnsi="Arial" w:hint="eastAsia"/>
          <w:color w:val="000000" w:themeColor="text1"/>
        </w:rPr>
        <w:t>、又は転貸したとき。</w:t>
      </w:r>
    </w:p>
    <w:p w:rsidR="00EF45C0" w:rsidRPr="00DE077F" w:rsidRDefault="001F2FD9" w:rsidP="000D6DDA">
      <w:pPr>
        <w:spacing w:line="315" w:lineRule="exact"/>
        <w:ind w:firstLineChars="200" w:firstLine="420"/>
        <w:rPr>
          <w:rFonts w:hAnsi="Arial"/>
          <w:color w:val="000000" w:themeColor="text1"/>
        </w:rPr>
      </w:pPr>
      <w:r w:rsidRPr="00DE077F">
        <w:rPr>
          <w:rFonts w:hAnsi="Arial"/>
          <w:color w:val="000000" w:themeColor="text1"/>
        </w:rPr>
        <w:t>(</w:t>
      </w:r>
      <w:r w:rsidR="00B56728" w:rsidRPr="00DE077F">
        <w:rPr>
          <w:rFonts w:hAnsi="Arial"/>
          <w:color w:val="000000" w:themeColor="text1"/>
        </w:rPr>
        <w:t>4</w:t>
      </w:r>
      <w:r w:rsidRPr="00DE077F">
        <w:rPr>
          <w:rFonts w:hAnsi="Arial"/>
          <w:color w:val="000000" w:themeColor="text1"/>
        </w:rPr>
        <w:t>)</w:t>
      </w:r>
      <w:r w:rsidRPr="00DE077F">
        <w:rPr>
          <w:rFonts w:hAnsi="Arial" w:hint="eastAsia"/>
          <w:color w:val="000000" w:themeColor="text1"/>
        </w:rPr>
        <w:t xml:space="preserve">　駐車場の管理</w:t>
      </w:r>
      <w:r w:rsidR="00EF45C0" w:rsidRPr="00DE077F">
        <w:rPr>
          <w:rFonts w:hAnsi="Arial" w:hint="eastAsia"/>
          <w:color w:val="000000" w:themeColor="text1"/>
        </w:rPr>
        <w:t>上特に必要があると認められる</w:t>
      </w:r>
      <w:r w:rsidRPr="00DE077F">
        <w:rPr>
          <w:rFonts w:hAnsi="Arial" w:hint="eastAsia"/>
          <w:color w:val="000000" w:themeColor="text1"/>
        </w:rPr>
        <w:t>とき。</w:t>
      </w:r>
    </w:p>
    <w:p w:rsidR="00A640E9" w:rsidRPr="00DE077F" w:rsidRDefault="00A640E9" w:rsidP="000D6DDA">
      <w:pPr>
        <w:spacing w:line="315" w:lineRule="exact"/>
        <w:ind w:firstLineChars="200" w:firstLine="420"/>
        <w:rPr>
          <w:rFonts w:hAnsi="Arial"/>
          <w:color w:val="000000" w:themeColor="text1"/>
        </w:rPr>
      </w:pPr>
      <w:r w:rsidRPr="00DE077F">
        <w:rPr>
          <w:rFonts w:hAnsi="Arial"/>
          <w:color w:val="000000" w:themeColor="text1"/>
        </w:rPr>
        <w:t>(</w:t>
      </w:r>
      <w:r w:rsidR="00B56728" w:rsidRPr="00DE077F">
        <w:rPr>
          <w:rFonts w:hAnsi="Arial"/>
          <w:color w:val="000000" w:themeColor="text1"/>
        </w:rPr>
        <w:t>5</w:t>
      </w:r>
      <w:r w:rsidRPr="00DE077F">
        <w:rPr>
          <w:rFonts w:hAnsi="Arial"/>
          <w:color w:val="000000" w:themeColor="text1"/>
        </w:rPr>
        <w:t>)</w:t>
      </w:r>
      <w:r w:rsidRPr="00DE077F">
        <w:rPr>
          <w:rFonts w:hAnsi="Arial" w:hint="eastAsia"/>
          <w:color w:val="000000" w:themeColor="text1"/>
        </w:rPr>
        <w:t xml:space="preserve">　安芸高田市営駐車場設置及び管理条例の規定に違反したとき。</w:t>
      </w:r>
    </w:p>
    <w:sectPr w:rsidR="00A640E9" w:rsidRPr="00DE077F" w:rsidSect="000D6DDA">
      <w:headerReference w:type="even" r:id="rId6"/>
      <w:headerReference w:type="default" r:id="rId7"/>
      <w:footerReference w:type="even" r:id="rId8"/>
      <w:footerReference w:type="default" r:id="rId9"/>
      <w:headerReference w:type="first" r:id="rId10"/>
      <w:footerReference w:type="first" r:id="rId11"/>
      <w:type w:val="continuous"/>
      <w:pgSz w:w="12240" w:h="15840" w:code="1"/>
      <w:pgMar w:top="1134" w:right="1418" w:bottom="1134"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C6A" w:rsidRDefault="00C15C6A">
      <w:pPr>
        <w:rPr>
          <w:rFonts w:cs="Times New Roman"/>
        </w:rPr>
      </w:pPr>
      <w:r>
        <w:rPr>
          <w:rFonts w:cs="Times New Roman"/>
        </w:rPr>
        <w:separator/>
      </w:r>
    </w:p>
  </w:endnote>
  <w:endnote w:type="continuationSeparator" w:id="0">
    <w:p w:rsidR="00C15C6A" w:rsidRDefault="00C15C6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08" w:rsidRDefault="00EA62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08" w:rsidRDefault="00EA620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08" w:rsidRDefault="00EA62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C6A" w:rsidRDefault="00C15C6A">
      <w:pPr>
        <w:rPr>
          <w:rFonts w:cs="Times New Roman"/>
        </w:rPr>
      </w:pPr>
      <w:r>
        <w:rPr>
          <w:rFonts w:cs="Times New Roman"/>
        </w:rPr>
        <w:separator/>
      </w:r>
    </w:p>
  </w:footnote>
  <w:footnote w:type="continuationSeparator" w:id="0">
    <w:p w:rsidR="00C15C6A" w:rsidRDefault="00C15C6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08" w:rsidRDefault="00EA62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08" w:rsidRDefault="00EA620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08" w:rsidRDefault="00EA620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F2FD9"/>
    <w:rsid w:val="000D345B"/>
    <w:rsid w:val="000D6DDA"/>
    <w:rsid w:val="00175454"/>
    <w:rsid w:val="001F2FD9"/>
    <w:rsid w:val="00220BB8"/>
    <w:rsid w:val="0025553C"/>
    <w:rsid w:val="00273256"/>
    <w:rsid w:val="002E0D39"/>
    <w:rsid w:val="002F7941"/>
    <w:rsid w:val="0035045D"/>
    <w:rsid w:val="003A51CB"/>
    <w:rsid w:val="003B60DF"/>
    <w:rsid w:val="003C5FC0"/>
    <w:rsid w:val="00407858"/>
    <w:rsid w:val="00415711"/>
    <w:rsid w:val="00465CDF"/>
    <w:rsid w:val="00486428"/>
    <w:rsid w:val="00493A0F"/>
    <w:rsid w:val="004E518E"/>
    <w:rsid w:val="004F4B31"/>
    <w:rsid w:val="0054229C"/>
    <w:rsid w:val="00563031"/>
    <w:rsid w:val="0059188A"/>
    <w:rsid w:val="00600683"/>
    <w:rsid w:val="00602E82"/>
    <w:rsid w:val="006310A7"/>
    <w:rsid w:val="00694EBB"/>
    <w:rsid w:val="006D15DA"/>
    <w:rsid w:val="00705D80"/>
    <w:rsid w:val="0073637B"/>
    <w:rsid w:val="007430A7"/>
    <w:rsid w:val="00776C9D"/>
    <w:rsid w:val="00777B54"/>
    <w:rsid w:val="007A0B4B"/>
    <w:rsid w:val="007A31BB"/>
    <w:rsid w:val="00907567"/>
    <w:rsid w:val="009867A5"/>
    <w:rsid w:val="00A45D46"/>
    <w:rsid w:val="00A640E9"/>
    <w:rsid w:val="00A9689E"/>
    <w:rsid w:val="00AA2753"/>
    <w:rsid w:val="00AA4525"/>
    <w:rsid w:val="00AB11B6"/>
    <w:rsid w:val="00AE3130"/>
    <w:rsid w:val="00B30C84"/>
    <w:rsid w:val="00B56728"/>
    <w:rsid w:val="00BE1DFA"/>
    <w:rsid w:val="00C15C6A"/>
    <w:rsid w:val="00C22091"/>
    <w:rsid w:val="00C42597"/>
    <w:rsid w:val="00C96FB2"/>
    <w:rsid w:val="00CC2E30"/>
    <w:rsid w:val="00D61232"/>
    <w:rsid w:val="00D75B77"/>
    <w:rsid w:val="00D8275F"/>
    <w:rsid w:val="00DE077F"/>
    <w:rsid w:val="00DF217D"/>
    <w:rsid w:val="00E17233"/>
    <w:rsid w:val="00E453E6"/>
    <w:rsid w:val="00E920D2"/>
    <w:rsid w:val="00EA2EB6"/>
    <w:rsid w:val="00EA40A4"/>
    <w:rsid w:val="00EA6208"/>
    <w:rsid w:val="00ED5ACE"/>
    <w:rsid w:val="00EE20D7"/>
    <w:rsid w:val="00EF45C0"/>
    <w:rsid w:val="00F45379"/>
    <w:rsid w:val="00F47DFA"/>
    <w:rsid w:val="00F56EE7"/>
    <w:rsid w:val="00F61EF4"/>
    <w:rsid w:val="00F71D3B"/>
    <w:rsid w:val="00FC2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kern w:val="2"/>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kern w:val="2"/>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0D6DDA"/>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0D6DDA"/>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2023-09-27T00:01:00Z</dcterms:created>
  <dcterms:modified xsi:type="dcterms:W3CDTF">2023-09-27T00:02:00Z</dcterms:modified>
</cp:coreProperties>
</file>