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2"/>
        <w:gridCol w:w="496"/>
        <w:gridCol w:w="17"/>
        <w:gridCol w:w="2719"/>
        <w:gridCol w:w="547"/>
        <w:gridCol w:w="2724"/>
        <w:gridCol w:w="204"/>
        <w:gridCol w:w="1331"/>
        <w:gridCol w:w="1135"/>
      </w:tblGrid>
      <w:tr w:rsidR="00DC758C" w:rsidRPr="00F82E42" w:rsidTr="00DC758C">
        <w:trPr>
          <w:trHeight w:val="345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C758C" w:rsidRPr="00F82E42" w:rsidRDefault="00DC758C" w:rsidP="00DC75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C75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bdr w:val="single" w:sz="4" w:space="0" w:color="auto"/>
              </w:rPr>
              <w:t>参考様式</w:t>
            </w:r>
          </w:p>
        </w:tc>
        <w:tc>
          <w:tcPr>
            <w:tcW w:w="866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C758C" w:rsidRPr="00F82E42" w:rsidRDefault="00DC758C" w:rsidP="00C4343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令和　　年度　共同取組活動記録簿</w:t>
            </w:r>
          </w:p>
        </w:tc>
      </w:tr>
      <w:tr w:rsidR="00C4343A" w:rsidRPr="00F82E42" w:rsidTr="00DC758C">
        <w:trPr>
          <w:gridBefore w:val="5"/>
          <w:wBefore w:w="4811" w:type="dxa"/>
          <w:trHeight w:val="375"/>
        </w:trPr>
        <w:tc>
          <w:tcPr>
            <w:tcW w:w="4259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C4343A" w:rsidRPr="00F82E42" w:rsidRDefault="00C4343A" w:rsidP="00C4343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343A" w:rsidRPr="00F82E42" w:rsidRDefault="00C4343A" w:rsidP="00C4343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集落協定</w:t>
            </w:r>
          </w:p>
        </w:tc>
      </w:tr>
      <w:tr w:rsidR="00C4343A" w:rsidRPr="00F82E42" w:rsidTr="00DC758C">
        <w:trPr>
          <w:trHeight w:val="600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3A" w:rsidRPr="00F82E42" w:rsidRDefault="00C4343A" w:rsidP="00C434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日付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343A" w:rsidRPr="00F82E42" w:rsidRDefault="00C4343A" w:rsidP="00C434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43A" w:rsidRPr="00F82E42" w:rsidRDefault="00C4343A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3A" w:rsidRPr="00F82E42" w:rsidRDefault="00C4343A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参加者名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3A" w:rsidRPr="00F82E42" w:rsidRDefault="00C4343A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C4343A" w:rsidRPr="00F82E42" w:rsidTr="00DC758C">
        <w:trPr>
          <w:trHeight w:val="454"/>
        </w:trPr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A532D" w:rsidRDefault="00F82E42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活動</w:t>
            </w:r>
            <w:r w:rsidR="0096601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区分</w:t>
            </w:r>
          </w:p>
          <w:p w:rsidR="00F82E42" w:rsidRPr="00F82E42" w:rsidRDefault="008A532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（該当区分にチェック</w:t>
            </w:r>
            <w:r w:rsidR="00F0327C" w:rsidRPr="00F0327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48448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75809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27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水路の維持管理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48448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189757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27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被災農地の復旧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327C" w:rsidRPr="00F82E42" w:rsidTr="00DC758C">
        <w:trPr>
          <w:trHeight w:val="454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48448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242253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27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農道の維持管理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48448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1603947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27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体制整備単価に係る活動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327C" w:rsidRPr="00F82E42" w:rsidTr="00DC758C">
        <w:trPr>
          <w:trHeight w:val="454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48448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910584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27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多面的機能の増進活動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48448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884982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27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加算措置に係る活動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327C" w:rsidRPr="00F82E42" w:rsidTr="00DC758C">
        <w:trPr>
          <w:trHeight w:val="454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48448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670048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27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鳥獣害防止対策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48448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1800496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27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総会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327C" w:rsidRPr="00F82E42" w:rsidTr="00DC758C">
        <w:trPr>
          <w:trHeight w:val="454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48448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886994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27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農地法面の点検</w:t>
            </w:r>
          </w:p>
        </w:tc>
        <w:sdt>
          <w:sdtPr>
            <w:rPr>
              <w:rFonts w:ascii="ＭＳ ゴシック" w:eastAsia="ＭＳ ゴシック" w:hAnsi="ＭＳ ゴシック" w:cs="ＭＳ Ｐゴシック" w:hint="eastAsia"/>
              <w:kern w:val="0"/>
              <w:sz w:val="22"/>
              <w:szCs w:val="22"/>
            </w:rPr>
            <w:id w:val="-15893017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F82E42" w:rsidRPr="00F82E42" w:rsidRDefault="00F0327C" w:rsidP="00F0327C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役員会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0327C" w:rsidRPr="00F82E42" w:rsidTr="00DC758C">
        <w:trPr>
          <w:trHeight w:val="454"/>
        </w:trPr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48448D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2"/>
                </w:rPr>
                <w:id w:val="-857649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27C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82E42"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荒廃農地の草刈り</w:t>
            </w:r>
          </w:p>
        </w:tc>
        <w:sdt>
          <w:sdtPr>
            <w:rPr>
              <w:rFonts w:ascii="ＭＳ ゴシック" w:eastAsia="ＭＳ ゴシック" w:hAnsi="ＭＳ ゴシック" w:cs="ＭＳ Ｐゴシック" w:hint="eastAsia"/>
              <w:kern w:val="0"/>
              <w:sz w:val="22"/>
              <w:szCs w:val="22"/>
            </w:rPr>
            <w:id w:val="-1538893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F82E42" w:rsidRPr="00F82E42" w:rsidRDefault="00F0327C" w:rsidP="00F0327C">
                <w:pPr>
                  <w:widowControl/>
                  <w:jc w:val="center"/>
                  <w:rPr>
                    <w:rFonts w:ascii="ＭＳ ゴシック" w:eastAsia="ＭＳ ゴシック" w:hAnsi="ＭＳ ゴシック" w:cs="ＭＳ Ｐゴシック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3A" w:rsidRPr="00F82E42" w:rsidRDefault="00C4343A" w:rsidP="00C4343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（具体的な活動内容</w:t>
            </w: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343A" w:rsidRPr="00F82E42" w:rsidRDefault="00C4343A" w:rsidP="00F82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43A" w:rsidRPr="00F82E42" w:rsidRDefault="00C4343A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3A" w:rsidRPr="00F82E42" w:rsidRDefault="00C4343A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327C" w:rsidRPr="00F82E42" w:rsidRDefault="00F0327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</w:pPr>
            <w:bookmarkStart w:id="0" w:name="_GoBack"/>
            <w:bookmarkEnd w:id="0"/>
            <w:r w:rsidRPr="00F0327C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-53381</wp:posOffset>
                  </wp:positionH>
                  <wp:positionV relativeFrom="page">
                    <wp:posOffset>-35114</wp:posOffset>
                  </wp:positionV>
                  <wp:extent cx="4756826" cy="2371090"/>
                  <wp:effectExtent l="0" t="0" r="571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867" cy="237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103505</wp:posOffset>
                      </wp:positionV>
                      <wp:extent cx="4500000" cy="3276000"/>
                      <wp:effectExtent l="0" t="0" r="15240" b="1968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4500000" cy="327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F82E42" w:rsidRDefault="00F82E42" w:rsidP="00F82E4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sz w:val="56"/>
                                      <w:szCs w:val="56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vertOverflow="clip" horzOverflow="clip" wrap="square" lIns="18288" tIns="0" rIns="0" bIns="0" rtlCol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margin-left:-4.5pt;margin-top:8.15pt;width:354.35pt;height:25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/2WQIAAJ8EAAAOAAAAZHJzL2Uyb0RvYy54bWysVM1uFDEMviPxDlHudPaHljLa2Qp1KUIC&#10;WqnwAN4kMxMpkwQnu7PLe8ADwJkz4sDjUIm3wMns9o8LQszBshPns/3ZntnJpjNsrTBoZys+Phhx&#10;pqxwUtum4u/enj065ixEsBKMs6riWxX4yfzhg1nvSzVxrTNSISMQG8reV7yN0ZdFEUSrOggHzitL&#10;l7XDDiKZ2BQSoSf0zhST0eio6B1Kj06oEOh0MVzyecavayXieV0HFZmpOOUWs8Qsl0kW8xmUDYJv&#10;tdilAf+QRQfaUtBrqAVEYCvUf0B1WqALro4HwnWFq2stVK6BqhmP7lVz2YJXuRYiJ/hrmsL/gxVv&#10;1hfItKz4lDMLHbXo6uuXq0/ff/74XPz6+G3Q2DQR1ftQkv+lv8CdFUhly/61k/QOVtFlDjY1dokL&#10;qo5tMtXba6rVJjJBh48PR+njTNDddPLkKBmEWkC5f+4xxBfKdSwpFUfqZYaH9asQB9e9S4oWnNHy&#10;TBuTDWyWpwbZGqjvZ/nbod9xM5b1FX96ODmkRIDGrzYQSe08ERJswxmYhuZaRMyh7zwOt2PkavYV&#10;3HFLOS4gtEMukrSUCZToVlZmrVUgn1vJ4tYTjZb2hKe0OiU5M4rCJy17RtDmbzyJRWNTEJVXYMdX&#10;6l/q2NDJuFluCDQdLp3cUiNpjeM5ido4Ci+M9py1Dj/cP+tpXYie9ytAytS8tDSP4+PJMa16zAa1&#10;FffKcq9gNKdu2EKwgnAHWtnKo25aavA4U2zdM5qjWucO3yRHk5EM2oI8I7uNTWt2285eN/+V+W8A&#10;AAD//wMAUEsDBBQABgAIAAAAIQDD7ggu4QAAAAkBAAAPAAAAZHJzL2Rvd25yZXYueG1sTI9BT8JA&#10;EIXvJvyHzZB4MbC1xGJrt4RouBgiATRel+7YNnRnm+4C1V/veJLjmzd573v5YrCtOGPvG0cK7qcR&#10;CKTSmYYqBe/71eQRhA+ajG4doYJv9LAoRje5zoy70BbPu1AJDiGfaQV1CF0mpS9rtNpPXYfE3pfr&#10;rQ4s+0qaXl843LYyjqJEWt0QN9S6w+cay+PuZBV8rF+2G9n8LBGH9eq1i94+j9WdUrfjYfkEIuAQ&#10;/p/hD5/RoWCmgzuR8aJVMEl5SuB7MgPBfpKmcxAHBQ+zOAZZ5PJ6QfELAAD//wMAUEsBAi0AFAAG&#10;AAgAAAAhALaDOJL+AAAA4QEAABMAAAAAAAAAAAAAAAAAAAAAAFtDb250ZW50X1R5cGVzXS54bWxQ&#10;SwECLQAUAAYACAAAACEAOP0h/9YAAACUAQAACwAAAAAAAAAAAAAAAAAvAQAAX3JlbHMvLnJlbHNQ&#10;SwECLQAUAAYACAAAACEAYRa/9lkCAACfBAAADgAAAAAAAAAAAAAAAAAuAgAAZHJzL2Uyb0RvYy54&#10;bWxQSwECLQAUAAYACAAAACEAw+4ILuEAAAAJAQAADwAAAAAAAAAAAAAAAACzBAAAZHJzL2Rvd25y&#10;ZXYueG1sUEsFBgAAAAAEAAQA8wAAAMEFAAAAAA==&#10;">
                      <v:stroke dashstyle="dash" joinstyle="round"/>
                      <v:textbox inset="1.44pt,0,0,0">
                        <w:txbxContent>
                          <w:p w:rsidR="00F82E42" w:rsidRDefault="00F82E42" w:rsidP="00F82E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sz w:val="56"/>
                                <w:szCs w:val="56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C758C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58C" w:rsidRPr="00F82E42" w:rsidRDefault="00DC758C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758C" w:rsidRPr="00F82E42" w:rsidRDefault="00DC758C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58C" w:rsidRPr="00F82E42" w:rsidRDefault="00DC758C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58C" w:rsidRPr="00F82E42" w:rsidRDefault="00DC758C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4343A" w:rsidRPr="00F82E42" w:rsidTr="00DC758C">
        <w:trPr>
          <w:trHeight w:val="454"/>
        </w:trPr>
        <w:tc>
          <w:tcPr>
            <w:tcW w:w="753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82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42" w:rsidRPr="00F82E42" w:rsidRDefault="00F82E42" w:rsidP="00F0327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F82E4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656632" w:rsidRPr="00F82E42" w:rsidRDefault="00656632" w:rsidP="00656632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656632" w:rsidRDefault="00656632" w:rsidP="00F82E42">
      <w:pPr>
        <w:rPr>
          <w:rFonts w:ascii="ＭＳ ゴシック" w:eastAsia="ＭＳ ゴシック" w:hAnsi="ＭＳ ゴシック"/>
          <w:b/>
          <w:szCs w:val="22"/>
          <w:u w:val="single"/>
        </w:rPr>
      </w:pPr>
    </w:p>
    <w:p w:rsidR="00485F7A" w:rsidRPr="00F42AB5" w:rsidRDefault="0048448D" w:rsidP="0048448D">
      <w:pPr>
        <w:rPr>
          <w:sz w:val="16"/>
          <w:szCs w:val="16"/>
        </w:rPr>
      </w:pPr>
      <w:r w:rsidRPr="00F42AB5">
        <w:rPr>
          <w:sz w:val="16"/>
          <w:szCs w:val="16"/>
        </w:rPr>
        <w:t xml:space="preserve"> </w:t>
      </w:r>
    </w:p>
    <w:sectPr w:rsidR="00485F7A" w:rsidRPr="00F42AB5" w:rsidSect="0048448D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32"/>
    <w:rsid w:val="0048448D"/>
    <w:rsid w:val="00485F7A"/>
    <w:rsid w:val="00656632"/>
    <w:rsid w:val="008A532D"/>
    <w:rsid w:val="00966015"/>
    <w:rsid w:val="00BC166B"/>
    <w:rsid w:val="00C4343A"/>
    <w:rsid w:val="00DC758C"/>
    <w:rsid w:val="00F0327C"/>
    <w:rsid w:val="00F42AB5"/>
    <w:rsid w:val="00F8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A7ACC"/>
  <w15:chartTrackingRefBased/>
  <w15:docId w15:val="{D605F6D8-0125-4661-A576-481A496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2E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annotation reference"/>
    <w:basedOn w:val="a0"/>
    <w:uiPriority w:val="99"/>
    <w:semiHidden/>
    <w:unhideWhenUsed/>
    <w:rsid w:val="00F032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32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327C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32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327C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2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C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14C2-D7C7-4D95-9F0E-9CC1E4AE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安芸高田市（279)</dc:creator>
  <cp:keywords/>
  <dc:description/>
  <cp:lastModifiedBy>安芸高田市（279)</cp:lastModifiedBy>
  <cp:revision>5</cp:revision>
  <cp:lastPrinted>2020-10-14T01:41:00Z</cp:lastPrinted>
  <dcterms:created xsi:type="dcterms:W3CDTF">2020-10-14T00:42:00Z</dcterms:created>
  <dcterms:modified xsi:type="dcterms:W3CDTF">2020-10-15T01:41:00Z</dcterms:modified>
</cp:coreProperties>
</file>